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51D1">
      <w:pPr>
        <w:pStyle w:val="Heading2"/>
        <w:shd w:val="clear" w:color="auto" w:fill="FFFFFF"/>
        <w:spacing w:line="775" w:lineRule="atLeast"/>
        <w:jc w:val="center"/>
        <w:divId w:val="3272998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riminology_and_security_studies-with-materials" w:tooltip="Project / Seminar Topics on Criminology and Security Studies with Materials" w:history="1">
        <w:r w:rsidR="00C4569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Criminology and Security Studies with Materials</w:t>
        </w:r>
      </w:hyperlink>
    </w:p>
    <w:p w:rsidR="00000000" w:rsidRDefault="00C4569D">
      <w:pPr>
        <w:pStyle w:val="NormalWeb"/>
        <w:shd w:val="clear" w:color="auto" w:fill="FFFFFF"/>
        <w:spacing w:line="775" w:lineRule="atLeast"/>
        <w:jc w:val="both"/>
        <w:divId w:val="3272998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Criminology and Security Studies that can be selected for proposal write-up submission.</w:t>
      </w:r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4569D">
      <w:pPr>
        <w:pStyle w:val="Heading3"/>
        <w:shd w:val="clear" w:color="auto" w:fill="FFFFFF"/>
        <w:spacing w:line="665" w:lineRule="atLeast"/>
        <w:jc w:val="center"/>
        <w:divId w:val="32729989"/>
        <w:rPr>
          <w:rFonts w:ascii="Arial" w:eastAsia="Times New Roman" w:hAnsi="Arial" w:cs="Arial"/>
          <w:sz w:val="40"/>
          <w:szCs w:val="40"/>
        </w:rPr>
      </w:pPr>
      <w:hyperlink r:id="rId5" w:anchor="list_of_available_topics_on_criminology_and_security_studies" w:tooltip="List of Available Topics on Criminology and Security Studie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Criminology and Security Studies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75332093"/>
        <w:rPr>
          <w:rFonts w:ascii="Arial" w:hAnsi="Arial" w:cs="Arial"/>
          <w:sz w:val="35"/>
          <w:szCs w:val="35"/>
        </w:rPr>
      </w:pPr>
      <w:hyperlink r:id="rId6" w:tooltip="Fake Information on Crime Scen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Fake Information on Crime Scene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82536748"/>
        <w:rPr>
          <w:rFonts w:ascii="Arial" w:hAnsi="Arial" w:cs="Arial"/>
          <w:sz w:val="35"/>
          <w:szCs w:val="35"/>
        </w:rPr>
      </w:pPr>
      <w:hyperlink r:id="rId7" w:tooltip="The Nigerian Police and Crime Manage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Nigerian Police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Crime Management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641618712"/>
        <w:rPr>
          <w:rFonts w:ascii="Arial" w:hAnsi="Arial" w:cs="Arial"/>
          <w:sz w:val="35"/>
          <w:szCs w:val="35"/>
        </w:rPr>
      </w:pPr>
      <w:hyperlink r:id="rId8" w:tooltip="Port Security-Threats and Vulnerab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Port Security-Threats and Vulnerabilities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702481674"/>
        <w:rPr>
          <w:rFonts w:ascii="Arial" w:hAnsi="Arial" w:cs="Arial"/>
          <w:sz w:val="35"/>
          <w:szCs w:val="35"/>
        </w:rPr>
      </w:pPr>
      <w:hyperlink r:id="rId9" w:tooltip="Assessment of Nigeria's Efforts towards Crime Reduction and Prison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Nigeria's Effort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towards Crime Reduction and Prison Administration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201360898"/>
        <w:rPr>
          <w:rFonts w:ascii="Arial" w:hAnsi="Arial" w:cs="Arial"/>
          <w:sz w:val="35"/>
          <w:szCs w:val="35"/>
        </w:rPr>
      </w:pPr>
      <w:hyperlink r:id="rId10" w:tooltip="The Impression of Police on Fraud Accus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Impression of Police on Fraud Accusations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856260449"/>
        <w:rPr>
          <w:rFonts w:ascii="Arial" w:hAnsi="Arial" w:cs="Arial"/>
          <w:sz w:val="35"/>
          <w:szCs w:val="35"/>
        </w:rPr>
      </w:pPr>
      <w:hyperlink r:id="rId11" w:tooltip="Effects of Home Video and Movies Industry on the Socio-Moral Behaviors and Crime Preven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Home Video and Movies Industry on the Socio-Moral Behaviors and Crime Prevention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72013002"/>
        <w:rPr>
          <w:rFonts w:ascii="Arial" w:hAnsi="Arial" w:cs="Arial"/>
          <w:sz w:val="35"/>
          <w:szCs w:val="35"/>
        </w:rPr>
      </w:pPr>
      <w:hyperlink r:id="rId12" w:tooltip="The Effects of Home Video and Movies Industry on the Crime Preven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Home Video and Movies Industry on the Crime 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evention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627127086"/>
        <w:rPr>
          <w:rFonts w:ascii="Arial" w:hAnsi="Arial" w:cs="Arial"/>
          <w:sz w:val="35"/>
          <w:szCs w:val="35"/>
        </w:rPr>
      </w:pPr>
      <w:hyperlink r:id="rId13" w:tooltip="The Efficiency and Effectiveness of Security Agents in Nigeria Po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Effici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ency and Effectiveness of Security Agents in Nigeria Ports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16796585"/>
        <w:rPr>
          <w:rFonts w:ascii="Arial" w:hAnsi="Arial" w:cs="Arial"/>
          <w:sz w:val="35"/>
          <w:szCs w:val="35"/>
        </w:rPr>
      </w:pPr>
      <w:hyperlink r:id="rId14" w:tooltip="State Police and Curtailment of Security C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State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olice and Curtailment of Security Crises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82883500"/>
        <w:rPr>
          <w:rFonts w:ascii="Arial" w:hAnsi="Arial" w:cs="Arial"/>
          <w:sz w:val="35"/>
          <w:szCs w:val="35"/>
        </w:rPr>
      </w:pPr>
      <w:hyperlink r:id="rId15" w:tooltip="Automated Project Tracking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Project Tracking Information System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072800438"/>
        <w:rPr>
          <w:rFonts w:ascii="Arial" w:hAnsi="Arial" w:cs="Arial"/>
          <w:sz w:val="35"/>
          <w:szCs w:val="35"/>
        </w:rPr>
      </w:pPr>
      <w:hyperlink r:id="rId16" w:tooltip="A General theory of Crime and Patterns of Crime in Nigeria; an Exploration of Methodological Assump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General theory of Crime and Patterns of Crime in Nigeria; an Exploration of Methodological Assumptions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416367215"/>
        <w:rPr>
          <w:rFonts w:ascii="Arial" w:hAnsi="Arial" w:cs="Arial"/>
          <w:sz w:val="35"/>
          <w:szCs w:val="35"/>
        </w:rPr>
      </w:pPr>
      <w:hyperlink r:id="rId17" w:tooltip="A Study on the Effectiveness of Automated Forensic Auditing on Fraud Control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Effectiveness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Automated Forensic Auditing on Fraud Control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958998242"/>
        <w:rPr>
          <w:rFonts w:ascii="Arial" w:hAnsi="Arial" w:cs="Arial"/>
          <w:sz w:val="35"/>
          <w:szCs w:val="35"/>
        </w:rPr>
      </w:pPr>
      <w:hyperlink r:id="rId18" w:tooltip="Private Security Companies and Crime Preven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Private Secu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rity Companies and Crime Prevention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007906664"/>
        <w:rPr>
          <w:rFonts w:ascii="Arial" w:hAnsi="Arial" w:cs="Arial"/>
          <w:sz w:val="35"/>
          <w:szCs w:val="35"/>
        </w:rPr>
      </w:pPr>
      <w:hyperlink r:id="rId19" w:tooltip="Analysis of Investigation in Criminal Behaviou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vestigation in Criminal Behaviour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41646871"/>
        <w:rPr>
          <w:rFonts w:ascii="Arial" w:hAnsi="Arial" w:cs="Arial"/>
          <w:sz w:val="35"/>
          <w:szCs w:val="35"/>
        </w:rPr>
      </w:pPr>
      <w:hyperlink r:id="rId20" w:tooltip="Obstacles to Effective Polic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Obstacles to Effective Policing in 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174954991"/>
        <w:rPr>
          <w:rFonts w:ascii="Arial" w:hAnsi="Arial" w:cs="Arial"/>
          <w:sz w:val="35"/>
          <w:szCs w:val="35"/>
        </w:rPr>
      </w:pPr>
      <w:hyperlink r:id="rId21" w:tooltip="An Investigation Into the Impact of Community Policing as a Strategy for Crime Prevention and Contr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Impact of Community Policing as a Strategy for Crime Prevention and Control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631784080"/>
        <w:rPr>
          <w:rFonts w:ascii="Arial" w:hAnsi="Arial" w:cs="Arial"/>
          <w:sz w:val="35"/>
          <w:szCs w:val="35"/>
        </w:rPr>
      </w:pPr>
      <w:hyperlink r:id="rId22" w:tooltip="Economic Community of West Africa States (ECOWAS) and Human Security in Nigeria (2015 - 2022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Community of West Africa States (ECOWAS) and Human Security in Nigeria (2015 - 2022)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69049405"/>
        <w:rPr>
          <w:rFonts w:ascii="Arial" w:hAnsi="Arial" w:cs="Arial"/>
          <w:sz w:val="35"/>
          <w:szCs w:val="35"/>
        </w:rPr>
      </w:pPr>
      <w:hyperlink r:id="rId23" w:tooltip="Crime Control Through Auditing and Accountability in the National Drug Ag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Crime Control Through Auditing and Accountabilit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in the National Drug Agency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23176248"/>
        <w:rPr>
          <w:rFonts w:ascii="Arial" w:hAnsi="Arial" w:cs="Arial"/>
          <w:sz w:val="35"/>
          <w:szCs w:val="35"/>
        </w:rPr>
      </w:pPr>
      <w:hyperlink r:id="rId24" w:tooltip="Leadership Structure Among Inmates in Nigerian Pris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Leadership Structure Among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nmates in Nigerian Prisons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408231478"/>
        <w:rPr>
          <w:rFonts w:ascii="Arial" w:hAnsi="Arial" w:cs="Arial"/>
          <w:sz w:val="35"/>
          <w:szCs w:val="35"/>
        </w:rPr>
      </w:pPr>
      <w:hyperlink r:id="rId25" w:tooltip="Corruption, Economic and Financial Crimes in the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Corruption, Eco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nomic and Financial Crimes in the Public Sector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108186536"/>
        <w:rPr>
          <w:rFonts w:ascii="Arial" w:hAnsi="Arial" w:cs="Arial"/>
          <w:sz w:val="35"/>
          <w:szCs w:val="35"/>
        </w:rPr>
      </w:pPr>
      <w:hyperlink r:id="rId26" w:tooltip="The Effects of Bank Fraud in the Nigerian Economic Development (21st Century Experien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Bank Fraud in the Nigerian Economic Development (21st Century Experience)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597516359"/>
        <w:rPr>
          <w:rFonts w:ascii="Arial" w:hAnsi="Arial" w:cs="Arial"/>
          <w:sz w:val="35"/>
          <w:szCs w:val="35"/>
        </w:rPr>
      </w:pPr>
      <w:hyperlink r:id="rId27" w:tooltip="Cyber Crime in Colleg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Cyber Crime in Colleges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041009658"/>
        <w:rPr>
          <w:rFonts w:ascii="Arial" w:hAnsi="Arial" w:cs="Arial"/>
          <w:sz w:val="35"/>
          <w:szCs w:val="35"/>
        </w:rPr>
      </w:pPr>
      <w:hyperlink r:id="rId28" w:tooltip="Criminal Profiling and It’s Relevance in the Nigerian Criminal Justic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Criminal Profiling and It’s Relevance in the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rian Criminal Justice System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9254195"/>
        <w:rPr>
          <w:rFonts w:ascii="Arial" w:hAnsi="Arial" w:cs="Arial"/>
          <w:sz w:val="35"/>
          <w:szCs w:val="35"/>
        </w:rPr>
      </w:pPr>
      <w:hyperlink r:id="rId29" w:tooltip="The Fight Against Corruption; a True Course Or Repris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Fight Against Corruptio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n; a True Course Or Reprisal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96444760"/>
        <w:rPr>
          <w:rFonts w:ascii="Arial" w:hAnsi="Arial" w:cs="Arial"/>
          <w:sz w:val="35"/>
          <w:szCs w:val="35"/>
        </w:rPr>
      </w:pPr>
      <w:hyperlink r:id="rId30" w:tooltip="Insecurity in Northern Nigeria; Causes, Consequences and Re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security in Northern Nigeria; Causes, Consequences and Resolutions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357151674"/>
        <w:rPr>
          <w:rFonts w:ascii="Arial" w:hAnsi="Arial" w:cs="Arial"/>
          <w:sz w:val="35"/>
          <w:szCs w:val="35"/>
        </w:rPr>
      </w:pPr>
      <w:hyperlink r:id="rId31" w:tooltip="The Influence of Poverty on Cr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Poverty on Crim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0469257"/>
        <w:rPr>
          <w:rFonts w:ascii="Arial" w:hAnsi="Arial" w:cs="Arial"/>
          <w:sz w:val="35"/>
          <w:szCs w:val="35"/>
        </w:rPr>
      </w:pPr>
      <w:hyperlink r:id="rId32" w:tooltip="The Comparative Method in Globalized Crimi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Comparative Method in Globalized Criminology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638530995"/>
        <w:rPr>
          <w:rFonts w:ascii="Arial" w:hAnsi="Arial" w:cs="Arial"/>
          <w:sz w:val="35"/>
          <w:szCs w:val="35"/>
        </w:rPr>
      </w:pPr>
      <w:hyperlink r:id="rId33" w:tooltip="Security Sinusoidal Transform of Speech Coding for Mobile 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Security Sinusoidal Transform of Speech 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ding for Mobile Communication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683365512"/>
        <w:rPr>
          <w:rFonts w:ascii="Arial" w:hAnsi="Arial" w:cs="Arial"/>
          <w:sz w:val="35"/>
          <w:szCs w:val="35"/>
        </w:rPr>
      </w:pPr>
      <w:hyperlink r:id="rId34" w:tooltip="The Impact of Parental Control, Criminal and Marital Conflict on Adolescent’s Self-Regulation and Adjus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Parental Control, Criminal and Marital Conflict on Adolescent’s Self-Regulation and Adjustment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088187558"/>
        <w:rPr>
          <w:rFonts w:ascii="Arial" w:hAnsi="Arial" w:cs="Arial"/>
          <w:sz w:val="35"/>
          <w:szCs w:val="35"/>
        </w:rPr>
      </w:pPr>
      <w:hyperlink r:id="rId35" w:tooltip="The Criminal Code Law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Criminal Code Laws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56740392"/>
        <w:rPr>
          <w:rFonts w:ascii="Arial" w:hAnsi="Arial" w:cs="Arial"/>
          <w:sz w:val="35"/>
          <w:szCs w:val="35"/>
        </w:rPr>
      </w:pPr>
      <w:hyperlink r:id="rId36" w:tooltip="The Impact of School Children Abduction of Education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School Childr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 Abduction of Educational Development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861821301"/>
        <w:rPr>
          <w:rFonts w:ascii="Arial" w:hAnsi="Arial" w:cs="Arial"/>
          <w:sz w:val="35"/>
          <w:szCs w:val="35"/>
        </w:rPr>
      </w:pPr>
      <w:hyperlink r:id="rId37" w:tooltip="The Role of the Churches in Combating Corruption Among Political Lead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Churches in Combating Corruption Among Political Leaders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02013372"/>
        <w:rPr>
          <w:rFonts w:ascii="Arial" w:hAnsi="Arial" w:cs="Arial"/>
          <w:sz w:val="35"/>
          <w:szCs w:val="35"/>
        </w:rPr>
      </w:pPr>
      <w:hyperlink r:id="rId38" w:tooltip="Torture as a Means of Obtaining Reliable Information From Crime Susp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Torture as a Means of Obtaining Reliable Information From Crime Suspect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76136367"/>
        <w:rPr>
          <w:rFonts w:ascii="Arial" w:hAnsi="Arial" w:cs="Arial"/>
          <w:sz w:val="35"/>
          <w:szCs w:val="35"/>
        </w:rPr>
      </w:pPr>
      <w:hyperlink r:id="rId39" w:tooltip="Checks and Balance of Prison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Checks and Balance of Prison Administration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609503466"/>
        <w:rPr>
          <w:rFonts w:ascii="Arial" w:hAnsi="Arial" w:cs="Arial"/>
          <w:sz w:val="35"/>
          <w:szCs w:val="35"/>
        </w:rPr>
      </w:pPr>
      <w:hyperlink r:id="rId40" w:tooltip="Security Challenges in Nigeria and the Implications for Business Activities and Sustainabl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Security Challenges in Nigeria and the Implications for Business Activities and Sustainable Development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56862809"/>
        <w:rPr>
          <w:rFonts w:ascii="Arial" w:hAnsi="Arial" w:cs="Arial"/>
          <w:sz w:val="35"/>
          <w:szCs w:val="35"/>
        </w:rPr>
      </w:pPr>
      <w:hyperlink r:id="rId41" w:tooltip="A Comparison on the Impact of Gender Criminal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Comparison on the Impact of Gender Criminality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342825156"/>
        <w:rPr>
          <w:rFonts w:ascii="Arial" w:hAnsi="Arial" w:cs="Arial"/>
          <w:sz w:val="35"/>
          <w:szCs w:val="35"/>
        </w:rPr>
      </w:pPr>
      <w:hyperlink r:id="rId42" w:tooltip="Effects of Insecurity in Nigeria; the Challenges and Relevance of the Nigerian Pol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Insecurity in Nigeria; the Challenges and Relevance of the Nigerian Police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55553310"/>
        <w:rPr>
          <w:rFonts w:ascii="Arial" w:hAnsi="Arial" w:cs="Arial"/>
          <w:sz w:val="35"/>
          <w:szCs w:val="35"/>
        </w:rPr>
      </w:pPr>
      <w:hyperlink r:id="rId43" w:tooltip="Government Strategies and Management of Security Challeng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Government Strategies and Management of Security Challenges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4013698"/>
        <w:rPr>
          <w:rFonts w:ascii="Arial" w:hAnsi="Arial" w:cs="Arial"/>
          <w:sz w:val="35"/>
          <w:szCs w:val="35"/>
        </w:rPr>
      </w:pPr>
      <w:hyperlink r:id="rId44" w:tooltip="The Impact of Court Granting Ba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Court Granting Bail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895853397"/>
        <w:rPr>
          <w:rFonts w:ascii="Arial" w:hAnsi="Arial" w:cs="Arial"/>
          <w:sz w:val="35"/>
          <w:szCs w:val="35"/>
        </w:rPr>
      </w:pPr>
      <w:hyperlink r:id="rId45" w:tooltip="The Significance of Law Enforcement Agency and Crim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Significance of Law Enforcement Agency and Crime Management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50609033"/>
        <w:rPr>
          <w:rFonts w:ascii="Arial" w:hAnsi="Arial" w:cs="Arial"/>
          <w:sz w:val="35"/>
          <w:szCs w:val="35"/>
        </w:rPr>
      </w:pPr>
      <w:hyperlink r:id="rId46" w:tooltip="The Roles of Human Rights and Public Complaint Commission (A Study of Child Abuse in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of Human Rights and Public Complaint Commission (A Study of Child Abuse in Nigeria)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888884692"/>
        <w:rPr>
          <w:rFonts w:ascii="Arial" w:hAnsi="Arial" w:cs="Arial"/>
          <w:sz w:val="35"/>
          <w:szCs w:val="35"/>
        </w:rPr>
      </w:pPr>
      <w:hyperlink r:id="rId47" w:tooltip="Effect of Drug Abuse on Nigeria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Drug Abuse on Nigeria Youths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793863048"/>
        <w:rPr>
          <w:rFonts w:ascii="Arial" w:hAnsi="Arial" w:cs="Arial"/>
          <w:sz w:val="35"/>
          <w:szCs w:val="35"/>
        </w:rPr>
      </w:pPr>
      <w:hyperlink r:id="rId48" w:tooltip="The Police and Use of Information and Communication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Police and Use of Information and Communication Technology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549610095"/>
        <w:rPr>
          <w:rFonts w:ascii="Arial" w:hAnsi="Arial" w:cs="Arial"/>
          <w:sz w:val="35"/>
          <w:szCs w:val="35"/>
        </w:rPr>
      </w:pPr>
      <w:hyperlink r:id="rId49" w:tooltip="Fraudsters and Perception of Guid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Fraudsters and Perception of Guidance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732042010"/>
        <w:rPr>
          <w:rFonts w:ascii="Arial" w:hAnsi="Arial" w:cs="Arial"/>
          <w:sz w:val="35"/>
          <w:szCs w:val="35"/>
        </w:rPr>
      </w:pPr>
      <w:hyperlink r:id="rId50" w:tooltip="Effects of Terrorism on Education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Terrorism on Educational Development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76068376"/>
        <w:rPr>
          <w:rFonts w:ascii="Arial" w:hAnsi="Arial" w:cs="Arial"/>
          <w:sz w:val="35"/>
          <w:szCs w:val="35"/>
        </w:rPr>
      </w:pPr>
      <w:hyperlink r:id="rId51" w:tooltip="The Effect of Jungle Justice on the Criminal Justice Syste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Jungle Justice on the Criminal Justice System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389232315"/>
        <w:rPr>
          <w:rFonts w:ascii="Arial" w:hAnsi="Arial" w:cs="Arial"/>
          <w:sz w:val="35"/>
          <w:szCs w:val="35"/>
        </w:rPr>
      </w:pPr>
      <w:hyperlink r:id="rId52" w:tooltip="Evaluating the Effectiveness of Human Right Law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Effectiveness of Human Right Law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229414817"/>
        <w:rPr>
          <w:rFonts w:ascii="Arial" w:hAnsi="Arial" w:cs="Arial"/>
          <w:sz w:val="35"/>
          <w:szCs w:val="35"/>
        </w:rPr>
      </w:pPr>
      <w:hyperlink r:id="rId53" w:tooltip="Bail Criteria in Nigeria; Problem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Bail Criteria in Nigeria; Problem and Prospects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1924132"/>
        <w:rPr>
          <w:rFonts w:ascii="Arial" w:hAnsi="Arial" w:cs="Arial"/>
          <w:sz w:val="35"/>
          <w:szCs w:val="35"/>
        </w:rPr>
      </w:pPr>
      <w:hyperlink r:id="rId54" w:tooltip="The Impact of Federal Bureau of Investig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Federal Bureau of Investigations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019966395"/>
        <w:rPr>
          <w:rFonts w:ascii="Arial" w:hAnsi="Arial" w:cs="Arial"/>
          <w:sz w:val="35"/>
          <w:szCs w:val="35"/>
        </w:rPr>
      </w:pPr>
      <w:hyperlink r:id="rId55" w:tooltip="Effect of Unhealthy Environment of Nigeria Prisons on Inm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Unhealthy Environment of Nigeria Prisons on Inmates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870946919"/>
        <w:rPr>
          <w:rFonts w:ascii="Arial" w:hAnsi="Arial" w:cs="Arial"/>
          <w:sz w:val="35"/>
          <w:szCs w:val="35"/>
        </w:rPr>
      </w:pPr>
      <w:hyperlink r:id="rId56" w:tooltip="The Socio-Economic Impact of the Use of Vigilante Groups on Security Management (A Case Study of Ihiagwa, Autonomous Community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Socio-Economic Impact of the Use of Vigilante Groups on Security Management (A Case Study of Ihiagwa, Autonomous Community, Imo State)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786434074"/>
        <w:rPr>
          <w:rFonts w:ascii="Arial" w:hAnsi="Arial" w:cs="Arial"/>
          <w:sz w:val="35"/>
          <w:szCs w:val="35"/>
        </w:rPr>
      </w:pPr>
      <w:hyperlink r:id="rId57" w:tooltip="The Global Revolution in Military Affairs and Combat Effectiveness; Challenges and Prospects for the Nigerian Armed For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Global Revolution in Military Affairs and Combat Effectiveness; Challenges and Prospects for the Nigerian Armed Forces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667051917"/>
        <w:rPr>
          <w:rFonts w:ascii="Arial" w:hAnsi="Arial" w:cs="Arial"/>
          <w:sz w:val="35"/>
          <w:szCs w:val="35"/>
        </w:rPr>
      </w:pPr>
      <w:hyperlink r:id="rId58" w:tooltip="Alternative Police System in Nigeria: A Predictive Framework for Combating Crime and Conflict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Alternative Police System in Nigeria: A Predictive Framework for Combating Crime and Conflict Management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67545366"/>
        <w:rPr>
          <w:rFonts w:ascii="Arial" w:hAnsi="Arial" w:cs="Arial"/>
          <w:sz w:val="35"/>
          <w:szCs w:val="35"/>
        </w:rPr>
      </w:pPr>
      <w:hyperlink r:id="rId59" w:tooltip="Kidnapp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Kidnapping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163931941"/>
        <w:rPr>
          <w:rFonts w:ascii="Arial" w:hAnsi="Arial" w:cs="Arial"/>
          <w:sz w:val="35"/>
          <w:szCs w:val="35"/>
        </w:rPr>
      </w:pPr>
      <w:hyperlink r:id="rId60" w:tooltip="Role Airport Administration in Fight Against Terroris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Airport Administration in Fight Against Terrorism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595748980"/>
        <w:rPr>
          <w:rFonts w:ascii="Arial" w:hAnsi="Arial" w:cs="Arial"/>
          <w:sz w:val="35"/>
          <w:szCs w:val="35"/>
        </w:rPr>
      </w:pPr>
      <w:hyperlink r:id="rId61" w:tooltip="Nature of Crime and Crime Reporting of Victi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Nature of Crime and Crime Reporting of Victims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36507605"/>
        <w:rPr>
          <w:rFonts w:ascii="Arial" w:hAnsi="Arial" w:cs="Arial"/>
          <w:sz w:val="35"/>
          <w:szCs w:val="35"/>
        </w:rPr>
      </w:pPr>
      <w:hyperlink r:id="rId62" w:tooltip="The Impact of Boko Haram Insurgency on Nigerian National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Boko Haram Insurgency on Nigerian National Security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849098013"/>
        <w:rPr>
          <w:rFonts w:ascii="Arial" w:hAnsi="Arial" w:cs="Arial"/>
          <w:sz w:val="35"/>
          <w:szCs w:val="35"/>
        </w:rPr>
      </w:pPr>
      <w:hyperlink r:id="rId63" w:tooltip="Causes and Patterns of Female Criminality; a Criminolog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Patterns of Female Criminality; a Criminological Ana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lysis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99876237"/>
        <w:rPr>
          <w:rFonts w:ascii="Arial" w:hAnsi="Arial" w:cs="Arial"/>
          <w:sz w:val="35"/>
          <w:szCs w:val="35"/>
        </w:rPr>
      </w:pPr>
      <w:hyperlink r:id="rId64" w:tooltip="Causes of Domestic Violence and Abuse Against Women and It’s Effects on Family Relationship in Four Selected Local Govern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Domestic Violence and Abuse Against Women and It’s Effects on Family Relationship in Four Selected Local Government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392458964"/>
        <w:rPr>
          <w:rFonts w:ascii="Arial" w:hAnsi="Arial" w:cs="Arial"/>
          <w:sz w:val="35"/>
          <w:szCs w:val="35"/>
        </w:rPr>
      </w:pPr>
      <w:hyperlink r:id="rId65" w:tooltip="Problems and Prospect of Corruption Eradi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 of Corruption Eradication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486359579"/>
        <w:rPr>
          <w:rFonts w:ascii="Arial" w:hAnsi="Arial" w:cs="Arial"/>
          <w:sz w:val="35"/>
          <w:szCs w:val="35"/>
        </w:rPr>
      </w:pPr>
      <w:hyperlink r:id="rId66" w:tooltip="The Duty of Non Governmental Organisations in the Reformation and Rehabilitation of Societal Offend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Duty of Non Gover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nmental Organisations in the Reformation and Rehabilitation of Societal Offenders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749738737"/>
        <w:rPr>
          <w:rFonts w:ascii="Arial" w:hAnsi="Arial" w:cs="Arial"/>
          <w:sz w:val="35"/>
          <w:szCs w:val="35"/>
        </w:rPr>
      </w:pPr>
      <w:hyperlink r:id="rId67" w:tooltip="Military Technology and Operational Efficiency using Armed Forces Nigeria Command and Control System in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Military Technology and Operational Efficiency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using Armed Forces Nigeria Command and Control System in Perspective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429350164"/>
        <w:rPr>
          <w:rFonts w:ascii="Arial" w:hAnsi="Arial" w:cs="Arial"/>
          <w:sz w:val="35"/>
          <w:szCs w:val="35"/>
        </w:rPr>
      </w:pPr>
      <w:hyperlink r:id="rId68" w:tooltip="An Assessment of Vulnerability and Socio Economic Effects of Insecurity in Musawa and Matazu L.G.A. of Kasti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Vulnerability and Socio Economic Effects of Insecurity in Musawa and Matazu L.G.A. of Kastina State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23489230"/>
        <w:rPr>
          <w:rFonts w:ascii="Arial" w:hAnsi="Arial" w:cs="Arial"/>
          <w:sz w:val="35"/>
          <w:szCs w:val="35"/>
        </w:rPr>
      </w:pPr>
      <w:hyperlink r:id="rId69" w:tooltip="Effect Is of Corruption in Nigerian Pol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Is of Corruption in Nigerian Police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142116380"/>
        <w:rPr>
          <w:rFonts w:ascii="Arial" w:hAnsi="Arial" w:cs="Arial"/>
          <w:sz w:val="35"/>
          <w:szCs w:val="35"/>
        </w:rPr>
      </w:pPr>
      <w:hyperlink r:id="rId70" w:tooltip="Evaluation of Documentation of Bail in Nigerian Pris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Documentation of Bail in Nigerian Prison System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660088077"/>
        <w:rPr>
          <w:rFonts w:ascii="Arial" w:hAnsi="Arial" w:cs="Arial"/>
          <w:sz w:val="35"/>
          <w:szCs w:val="35"/>
        </w:rPr>
      </w:pPr>
      <w:hyperlink r:id="rId71" w:tooltip="Youth Empowerment as a Strategy for Reducing Crim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Youth Empowerment as a Strategy for Reducing Crime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130857385"/>
        <w:rPr>
          <w:rFonts w:ascii="Arial" w:hAnsi="Arial" w:cs="Arial"/>
          <w:sz w:val="35"/>
          <w:szCs w:val="35"/>
        </w:rPr>
      </w:pPr>
      <w:hyperlink r:id="rId72" w:tooltip="Psychological Justification of Fraud Among Nigerian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Psychological Justification of Fraud Among Nigerian Youths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24681985"/>
        <w:rPr>
          <w:rFonts w:ascii="Arial" w:hAnsi="Arial" w:cs="Arial"/>
          <w:sz w:val="35"/>
          <w:szCs w:val="35"/>
        </w:rPr>
      </w:pPr>
      <w:hyperlink r:id="rId73" w:tooltip="The Criminal Justice Syste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Criminal Justice System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663507950"/>
        <w:rPr>
          <w:rFonts w:ascii="Arial" w:hAnsi="Arial" w:cs="Arial"/>
          <w:sz w:val="35"/>
          <w:szCs w:val="35"/>
        </w:rPr>
      </w:pPr>
      <w:hyperlink r:id="rId74" w:tooltip="Information Technology and Services Delive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Technology and Services Delivery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31393230"/>
        <w:rPr>
          <w:rFonts w:ascii="Arial" w:hAnsi="Arial" w:cs="Arial"/>
          <w:sz w:val="35"/>
          <w:szCs w:val="35"/>
        </w:rPr>
      </w:pPr>
      <w:hyperlink r:id="rId75" w:tooltip="The Effects of Home Video and Movies Industry on the Socio-Moral Behaviours and Crime Preven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Home Video and Movies Industry on the Socio-Moral Behaviours and Crime Prevention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971523138"/>
        <w:rPr>
          <w:rFonts w:ascii="Arial" w:hAnsi="Arial" w:cs="Arial"/>
          <w:sz w:val="35"/>
          <w:szCs w:val="35"/>
        </w:rPr>
      </w:pPr>
      <w:hyperlink r:id="rId76" w:tooltip="Effect of Fulani-Herdsmen and Farmers Crisis on Food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Fulani-Herdsmen and Farmers Crisis on Food Security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144397815"/>
        <w:rPr>
          <w:rFonts w:ascii="Arial" w:hAnsi="Arial" w:cs="Arial"/>
          <w:sz w:val="35"/>
          <w:szCs w:val="35"/>
        </w:rPr>
      </w:pPr>
      <w:hyperlink r:id="rId77" w:tooltip="Examination of Justice System Administration in Nigeria Pris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of Justice System Administration in Nigeria Prisons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83817157"/>
        <w:rPr>
          <w:rFonts w:ascii="Arial" w:hAnsi="Arial" w:cs="Arial"/>
          <w:sz w:val="35"/>
          <w:szCs w:val="35"/>
        </w:rPr>
      </w:pPr>
      <w:hyperlink r:id="rId78" w:tooltip="Terrorism and Nigeria’s Economy, an Assessment of the Boko Haram Insurg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Terrorism and Nigeria’s Economy, an Assessment of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Boko Haram Insurgency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74982322"/>
        <w:rPr>
          <w:rFonts w:ascii="Arial" w:hAnsi="Arial" w:cs="Arial"/>
          <w:sz w:val="35"/>
          <w:szCs w:val="35"/>
        </w:rPr>
      </w:pPr>
      <w:hyperlink r:id="rId79" w:tooltip="Police Torture and Deaths in Custod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Police Torture and Deaths in Custody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77335827"/>
        <w:rPr>
          <w:rFonts w:ascii="Arial" w:hAnsi="Arial" w:cs="Arial"/>
          <w:sz w:val="35"/>
          <w:szCs w:val="35"/>
        </w:rPr>
      </w:pPr>
      <w:hyperlink r:id="rId80" w:tooltip="Economic and Financial Crimes Commission (EFCC) and the Fight Against Corruption in Nigeria; an Assess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and Financial Crimes Commission (EFCC) and the Fight Against Corruption in Nigeria; an Assessment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307367910"/>
        <w:rPr>
          <w:rFonts w:ascii="Arial" w:hAnsi="Arial" w:cs="Arial"/>
          <w:sz w:val="35"/>
          <w:szCs w:val="35"/>
        </w:rPr>
      </w:pPr>
      <w:hyperlink r:id="rId81" w:tooltip="Terrorism; the Boko Haram Phenomen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Terrorism; the Boko Haram Phenomenon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717002132"/>
        <w:rPr>
          <w:rFonts w:ascii="Arial" w:hAnsi="Arial" w:cs="Arial"/>
          <w:sz w:val="35"/>
          <w:szCs w:val="35"/>
        </w:rPr>
      </w:pPr>
      <w:hyperlink r:id="rId82" w:tooltip="Security Network Programming (Secured Client-Server Chat Applica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Security Network Programming (Secured Client-Server Chat Applicatio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n)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86432898"/>
        <w:rPr>
          <w:rFonts w:ascii="Arial" w:hAnsi="Arial" w:cs="Arial"/>
          <w:sz w:val="35"/>
          <w:szCs w:val="35"/>
        </w:rPr>
      </w:pPr>
      <w:hyperlink r:id="rId83" w:tooltip="Influence of Social Studies on Justice Proceedings of Crime Suspects in Nigerian Pris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Social Studie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on Justice Proceedings of Crime Suspects in Nigerian Prisons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14888786"/>
        <w:rPr>
          <w:rFonts w:ascii="Arial" w:hAnsi="Arial" w:cs="Arial"/>
          <w:sz w:val="35"/>
          <w:szCs w:val="35"/>
        </w:rPr>
      </w:pPr>
      <w:hyperlink r:id="rId84" w:tooltip="The Effect of Foreign Home Video Films on Nigerian Teenag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Effect of Foreign Home Video Films on Nigerian Teenagers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782645259"/>
        <w:rPr>
          <w:rFonts w:ascii="Arial" w:hAnsi="Arial" w:cs="Arial"/>
          <w:sz w:val="35"/>
          <w:szCs w:val="35"/>
        </w:rPr>
      </w:pPr>
      <w:hyperlink r:id="rId85" w:tooltip="The Impact of ICT on Cyber Crime and Armed Robbery in Nigeria (A Case Study of EFCC in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ICT on Cyber Crime and Armed Robbery in Nigeria (A Case Study of EFCC in Lagos State)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70248044"/>
        <w:rPr>
          <w:rFonts w:ascii="Arial" w:hAnsi="Arial" w:cs="Arial"/>
          <w:sz w:val="35"/>
          <w:szCs w:val="35"/>
        </w:rPr>
      </w:pPr>
      <w:hyperlink r:id="rId86" w:tooltip="Role of the Commissioner of Police in Ensuring Justice in Criminal Ca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the Commissioner of Police in Ensuring Justice in Criminal Cases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27835635"/>
        <w:rPr>
          <w:rFonts w:ascii="Arial" w:hAnsi="Arial" w:cs="Arial"/>
          <w:sz w:val="35"/>
          <w:szCs w:val="35"/>
        </w:rPr>
      </w:pPr>
      <w:hyperlink r:id="rId87" w:tooltip="Armed Robbery in Nigeria - a Qualitative Study of Young Male Robb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Armed Robbery in Nigeria - a Qualitative Study of Young Male Robbers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069918120"/>
        <w:rPr>
          <w:rFonts w:ascii="Arial" w:hAnsi="Arial" w:cs="Arial"/>
          <w:sz w:val="35"/>
          <w:szCs w:val="35"/>
        </w:rPr>
      </w:pPr>
      <w:hyperlink r:id="rId88" w:tooltip="Prison Workers and their Attitude Towards Inmat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Prison Workers and their Attitude Towards Inmate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776362614"/>
        <w:rPr>
          <w:rFonts w:ascii="Arial" w:hAnsi="Arial" w:cs="Arial"/>
          <w:sz w:val="35"/>
          <w:szCs w:val="35"/>
        </w:rPr>
      </w:pPr>
      <w:hyperlink r:id="rId89" w:tooltip="An Assessment on the Activities of Fraudsters Using ATM P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on the Activities of Fraudsters Using ATM Pin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514031431"/>
        <w:rPr>
          <w:rFonts w:ascii="Arial" w:hAnsi="Arial" w:cs="Arial"/>
          <w:sz w:val="35"/>
          <w:szCs w:val="35"/>
        </w:rPr>
      </w:pPr>
      <w:hyperlink r:id="rId90" w:tooltip="Forensic Accounting and Audit as a Panacea for Preventing Corporate Frauds in Nigeria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Forensic Accounting and Audit as a Panacea for Preventing Corporate Frauds in Nigeria Banks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243225263"/>
        <w:rPr>
          <w:rFonts w:ascii="Arial" w:hAnsi="Arial" w:cs="Arial"/>
          <w:sz w:val="35"/>
          <w:szCs w:val="35"/>
        </w:rPr>
      </w:pPr>
      <w:hyperlink r:id="rId91" w:tooltip="Examining the Employment Opportunities of Ex-Conv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Examining the Employment Opportunities of Ex-Convict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723862896"/>
        <w:rPr>
          <w:rFonts w:ascii="Arial" w:hAnsi="Arial" w:cs="Arial"/>
          <w:sz w:val="35"/>
          <w:szCs w:val="35"/>
        </w:rPr>
      </w:pPr>
      <w:hyperlink r:id="rId92" w:tooltip="Youth Participation in Social Media Fraud; Problems, Effect and So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Youth Participation in Social Media Fraud; Problems, Effect and Solution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980580835"/>
        <w:rPr>
          <w:rFonts w:ascii="Arial" w:hAnsi="Arial" w:cs="Arial"/>
          <w:sz w:val="35"/>
          <w:szCs w:val="35"/>
        </w:rPr>
      </w:pPr>
      <w:hyperlink r:id="rId93" w:tooltip="Effect of the Law Enforcement Ag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the Law Enforcement Agency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587733403"/>
        <w:rPr>
          <w:rFonts w:ascii="Arial" w:hAnsi="Arial" w:cs="Arial"/>
          <w:sz w:val="35"/>
          <w:szCs w:val="35"/>
        </w:rPr>
      </w:pPr>
      <w:hyperlink r:id="rId94" w:tooltip="A Study to Determine the Need for Crime Control in Vocational Education in Development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to Det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ermine the Need for Crime Control in Vocational Education in Development Economy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69591781"/>
        <w:rPr>
          <w:rFonts w:ascii="Arial" w:hAnsi="Arial" w:cs="Arial"/>
          <w:sz w:val="35"/>
          <w:szCs w:val="35"/>
        </w:rPr>
      </w:pPr>
      <w:hyperlink r:id="rId95" w:tooltip="Auditing and Fraud Controlling in Government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Auditing and Fraud Controlling in Government Sector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609772150"/>
        <w:rPr>
          <w:rFonts w:ascii="Arial" w:hAnsi="Arial" w:cs="Arial"/>
          <w:sz w:val="35"/>
          <w:szCs w:val="35"/>
        </w:rPr>
      </w:pPr>
      <w:hyperlink r:id="rId96" w:tooltip="The Effects of Home Video and Movies Industry on the Socio-moral Behavio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Effects of Home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Video and Movies Industry on the Socio-moral Behaviors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103920542"/>
        <w:rPr>
          <w:rFonts w:ascii="Arial" w:hAnsi="Arial" w:cs="Arial"/>
          <w:sz w:val="35"/>
          <w:szCs w:val="35"/>
        </w:rPr>
      </w:pPr>
      <w:hyperlink r:id="rId97" w:tooltip="The Effect and Causes of Prison Break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and Causes of Prison Break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375158294"/>
        <w:rPr>
          <w:rFonts w:ascii="Arial" w:hAnsi="Arial" w:cs="Arial"/>
          <w:sz w:val="35"/>
          <w:szCs w:val="35"/>
        </w:rPr>
      </w:pPr>
      <w:hyperlink r:id="rId98" w:tooltip="The Role of Care Managers in Handling of Patients with Criminal Background in Military Reception Station (A Case Study of Ada Barrack in Tarab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Care Managers in Handling of Patients with Criminal Background in Military Reception Station (A Case Study of Ada Barrack in Taraba State)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944313317"/>
        <w:rPr>
          <w:rFonts w:ascii="Arial" w:hAnsi="Arial" w:cs="Arial"/>
          <w:sz w:val="35"/>
          <w:szCs w:val="35"/>
        </w:rPr>
      </w:pPr>
      <w:hyperlink r:id="rId99" w:tooltip="Crime Case Reporting and the Observable Impact on It’s Victi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Crime Case Reporting and the Observable Impact on It’s Victims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409620463"/>
        <w:rPr>
          <w:rFonts w:ascii="Arial" w:hAnsi="Arial" w:cs="Arial"/>
          <w:sz w:val="35"/>
          <w:szCs w:val="35"/>
        </w:rPr>
      </w:pPr>
      <w:hyperlink r:id="rId100" w:tooltip="The Effects of Home Video on Nigeria Youth (A Case Study of National Open University of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Home Video on Nigeria Youth (A Case Study of National Open University of Nigeria)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748570644"/>
        <w:rPr>
          <w:rFonts w:ascii="Arial" w:hAnsi="Arial" w:cs="Arial"/>
          <w:sz w:val="35"/>
          <w:szCs w:val="35"/>
        </w:rPr>
      </w:pPr>
      <w:hyperlink r:id="rId101" w:tooltip="Policing and Perceptions of Pol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Policing and Perceptions of Police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97620371"/>
        <w:rPr>
          <w:rFonts w:ascii="Arial" w:hAnsi="Arial" w:cs="Arial"/>
          <w:sz w:val="35"/>
          <w:szCs w:val="35"/>
        </w:rPr>
      </w:pPr>
      <w:hyperlink r:id="rId102" w:tooltip="Crime Control Information Flow in a Restructured Nigeria National Identification System; Election and Census Fraud So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Crime Control Information Flow in a Restructured Nigeria National Identification System; Election and Census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Fraud Solution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472867610"/>
        <w:rPr>
          <w:rFonts w:ascii="Arial" w:hAnsi="Arial" w:cs="Arial"/>
          <w:sz w:val="35"/>
          <w:szCs w:val="35"/>
        </w:rPr>
      </w:pPr>
      <w:hyperlink r:id="rId103" w:tooltip="Corruption and Criminal Acting Nigerian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Corruption and Criminal Acting Nigerian Publ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 Sector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109250524"/>
        <w:rPr>
          <w:rFonts w:ascii="Arial" w:hAnsi="Arial" w:cs="Arial"/>
          <w:sz w:val="35"/>
          <w:szCs w:val="35"/>
        </w:rPr>
      </w:pPr>
      <w:hyperlink r:id="rId104" w:tooltip="Vigilantism and Crime Control in Contemporary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Vigilantism and Crime Control in Contemporary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C4569D">
      <w:pPr>
        <w:pStyle w:val="NormalWeb"/>
        <w:shd w:val="clear" w:color="auto" w:fill="FFFFFF"/>
        <w:spacing w:line="665" w:lineRule="atLeast"/>
        <w:divId w:val="2133742785"/>
        <w:rPr>
          <w:rFonts w:ascii="Arial" w:hAnsi="Arial" w:cs="Arial"/>
          <w:sz w:val="35"/>
          <w:szCs w:val="35"/>
        </w:rPr>
      </w:pPr>
      <w:hyperlink r:id="rId105" w:tooltip="Ethnic Militia; a Threat to Democracy and Secur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Ethnic Militia; a Threat to Democracy and Security in Nigeria</w:t>
        </w:r>
      </w:hyperlink>
    </w:p>
    <w:p w:rsidR="00000000" w:rsidRDefault="000751D1">
      <w:pPr>
        <w:shd w:val="clear" w:color="auto" w:fill="FFFFFF"/>
        <w:divId w:val="327299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C4569D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4569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</w:t>
      </w:r>
      <w:r>
        <w:rPr>
          <w:rFonts w:ascii="Arial" w:eastAsia="Times New Roman" w:hAnsi="Arial" w:cs="Arial"/>
          <w:sz w:val="40"/>
          <w:szCs w:val="40"/>
        </w:rPr>
        <w:t xml:space="preserve">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4569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4569D" w:rsidRDefault="000751D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45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751D1"/>
    <w:rsid w:val="000751D1"/>
    <w:rsid w:val="00C4569D"/>
    <w:rsid w:val="00C7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he-effects-of-bank-fraud-in-the-nigerian-economic-development-21st-century-experience-1075-d" TargetMode="External"/><Relationship Id="rId21" Type="http://schemas.openxmlformats.org/officeDocument/2006/relationships/hyperlink" Target="https://sparklyn.com.ng/an-investigation-into-the-impact-of-community-policing-as-a-16569-d" TargetMode="External"/><Relationship Id="rId42" Type="http://schemas.openxmlformats.org/officeDocument/2006/relationships/hyperlink" Target="https://sparklyn.com.ng/effects-of-insecurity-in-nigeria-the-challenges-and-relevance-of-the-nigerian-police-1131-d" TargetMode="External"/><Relationship Id="rId47" Type="http://schemas.openxmlformats.org/officeDocument/2006/relationships/hyperlink" Target="https://sparklyn.com.ng/effect-of-drug-abuse-on-nigeria-youths-1083-d" TargetMode="External"/><Relationship Id="rId63" Type="http://schemas.openxmlformats.org/officeDocument/2006/relationships/hyperlink" Target="https://sparklyn.com.ng/causes-and-patterns-of-female-criminality-a-criminological-analysis-1873-d" TargetMode="External"/><Relationship Id="rId68" Type="http://schemas.openxmlformats.org/officeDocument/2006/relationships/hyperlink" Target="https://sparklyn.com.ng/an-assessment-of-vulnerability-and-socio-23892-d" TargetMode="External"/><Relationship Id="rId84" Type="http://schemas.openxmlformats.org/officeDocument/2006/relationships/hyperlink" Target="https://sparklyn.com.ng/the-effect-of-foreign-home-video-films-o-24982-d" TargetMode="External"/><Relationship Id="rId89" Type="http://schemas.openxmlformats.org/officeDocument/2006/relationships/hyperlink" Target="https://sparklyn.com.ng/an-assessment-on-the-activities-of-fraudsters-using-atm-pin-35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-general-theory-of-crime-and-patterns-of-crime-in-nigeria-an-exploration-of-methodological-assumptions-1872-d" TargetMode="External"/><Relationship Id="rId29" Type="http://schemas.openxmlformats.org/officeDocument/2006/relationships/hyperlink" Target="https://sparklyn.com.ng/the-fight-against-corruption-a-true-course-or-reprisal-1877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effects-of-home-video-and-movies-industry-on-the-sociomoral-23504-d" TargetMode="External"/><Relationship Id="rId24" Type="http://schemas.openxmlformats.org/officeDocument/2006/relationships/hyperlink" Target="https://sparklyn.com.ng/leadership-structure-among-inmates-in-nigerian-prisons-1090-d" TargetMode="External"/><Relationship Id="rId32" Type="http://schemas.openxmlformats.org/officeDocument/2006/relationships/hyperlink" Target="https://sparklyn.com.ng/the-comparative-method-in-globalized-criminology-1371-d" TargetMode="External"/><Relationship Id="rId37" Type="http://schemas.openxmlformats.org/officeDocument/2006/relationships/hyperlink" Target="https://sparklyn.com.ng/the-role-of-the-churches-in-combating-corruption-among-political-leaders-1136-d" TargetMode="External"/><Relationship Id="rId40" Type="http://schemas.openxmlformats.org/officeDocument/2006/relationships/hyperlink" Target="https://sparklyn.com.ng/security-challenges-in-nigeria-and-the-implications-for-business-activities-and-sustainable-development-1374-d" TargetMode="External"/><Relationship Id="rId45" Type="http://schemas.openxmlformats.org/officeDocument/2006/relationships/hyperlink" Target="https://sparklyn.com.ng/the-significance-of-law-enforcement-agency-and-crime-management-1082-d" TargetMode="External"/><Relationship Id="rId53" Type="http://schemas.openxmlformats.org/officeDocument/2006/relationships/hyperlink" Target="https://sparklyn.com.ng/bail-criteria-in-nigeria-problem-and-prospects-1111-d" TargetMode="External"/><Relationship Id="rId58" Type="http://schemas.openxmlformats.org/officeDocument/2006/relationships/hyperlink" Target="https://sparklyn.com.ng/alternative-police-system-in-nigeria-a-p-24966-d" TargetMode="External"/><Relationship Id="rId66" Type="http://schemas.openxmlformats.org/officeDocument/2006/relationships/hyperlink" Target="https://sparklyn.com.ng/the-duty-of-non-governmental-organisatio-24445-d" TargetMode="External"/><Relationship Id="rId74" Type="http://schemas.openxmlformats.org/officeDocument/2006/relationships/hyperlink" Target="https://sparklyn.com.ng/information-technology-and-services-delivery-in-nigeria-1868-d" TargetMode="External"/><Relationship Id="rId79" Type="http://schemas.openxmlformats.org/officeDocument/2006/relationships/hyperlink" Target="https://sparklyn.com.ng/police-torture-and-deaths-in-custody-in-nigeria-1364-d" TargetMode="External"/><Relationship Id="rId87" Type="http://schemas.openxmlformats.org/officeDocument/2006/relationships/hyperlink" Target="https://sparklyn.com.ng/armed-robbery-in-nigeria--a-qualitative-study-of-young-male-robbers-1876-d" TargetMode="External"/><Relationship Id="rId102" Type="http://schemas.openxmlformats.org/officeDocument/2006/relationships/hyperlink" Target="https://sparklyn.com.ng/crime-control-information-flow-in-a-restructured-nigeria-national-identification-system-election-and-census-fraud-solution-1380-d" TargetMode="External"/><Relationship Id="rId5" Type="http://schemas.openxmlformats.org/officeDocument/2006/relationships/hyperlink" Target="https://sparklyn.com.ng/criminology-and-security-studies-project-and-seminar-material" TargetMode="External"/><Relationship Id="rId61" Type="http://schemas.openxmlformats.org/officeDocument/2006/relationships/hyperlink" Target="https://sparklyn.com.ng/nature-of-crime-and-crime-reporting-of-victims-1862-d" TargetMode="External"/><Relationship Id="rId82" Type="http://schemas.openxmlformats.org/officeDocument/2006/relationships/hyperlink" Target="https://sparklyn.com.ng/security-network-programming-secured-clientserver-chat-application-1375-d" TargetMode="External"/><Relationship Id="rId90" Type="http://schemas.openxmlformats.org/officeDocument/2006/relationships/hyperlink" Target="https://sparklyn.com.ng/forensic-accounting-and-audit-as-a-panacea-for-preventing-corporate-frauds-in-nigeria-banks-358-d" TargetMode="External"/><Relationship Id="rId95" Type="http://schemas.openxmlformats.org/officeDocument/2006/relationships/hyperlink" Target="https://sparklyn.com.ng/auditing-and-fraud-controlling-in-government-sector-1127-d" TargetMode="External"/><Relationship Id="rId19" Type="http://schemas.openxmlformats.org/officeDocument/2006/relationships/hyperlink" Target="https://sparklyn.com.ng/analysis-of-investigation-in-criminal-behaviour-in-nigeria-1379-d" TargetMode="External"/><Relationship Id="rId14" Type="http://schemas.openxmlformats.org/officeDocument/2006/relationships/hyperlink" Target="https://sparklyn.com.ng/state-police-and-curtailment-of-security-24149-d" TargetMode="External"/><Relationship Id="rId22" Type="http://schemas.openxmlformats.org/officeDocument/2006/relationships/hyperlink" Target="https://sparklyn.com.ng/economic-community-of-west-africa-states-24414-d" TargetMode="External"/><Relationship Id="rId27" Type="http://schemas.openxmlformats.org/officeDocument/2006/relationships/hyperlink" Target="https://sparklyn.com.ng/cyber-crime-in-colleges-1085-d" TargetMode="External"/><Relationship Id="rId30" Type="http://schemas.openxmlformats.org/officeDocument/2006/relationships/hyperlink" Target="https://sparklyn.com.ng/insecurity-in-northern-nigeria-causes-consequences-and-resolutions-1860-d" TargetMode="External"/><Relationship Id="rId35" Type="http://schemas.openxmlformats.org/officeDocument/2006/relationships/hyperlink" Target="https://sparklyn.com.ng/the-criminal-code-laws-1366-d" TargetMode="External"/><Relationship Id="rId43" Type="http://schemas.openxmlformats.org/officeDocument/2006/relationships/hyperlink" Target="https://sparklyn.com.ng/government-strategies-and-management-of-security-challenges-in-nigeria-1875-d" TargetMode="External"/><Relationship Id="rId48" Type="http://schemas.openxmlformats.org/officeDocument/2006/relationships/hyperlink" Target="https://sparklyn.com.ng/the-police-and-use-of-information-and-communication-technology-1865-d" TargetMode="External"/><Relationship Id="rId56" Type="http://schemas.openxmlformats.org/officeDocument/2006/relationships/hyperlink" Target="https://sparklyn.com.ng/the-socioeconomic-impact-of-the-use-of-vigilante-groups-on-security-management-a-case-study-of-ihiagwa-autonomous-community-imo-state-1124-d" TargetMode="External"/><Relationship Id="rId64" Type="http://schemas.openxmlformats.org/officeDocument/2006/relationships/hyperlink" Target="https://sparklyn.com.ng/causes-of-domestic-violence-and-abuse-against-women-and-its-effects-on-family-relationship-in-four-selected-local-government-in-nigeria-357-d" TargetMode="External"/><Relationship Id="rId69" Type="http://schemas.openxmlformats.org/officeDocument/2006/relationships/hyperlink" Target="https://sparklyn.com.ng/effect-is-of-corruption-in-nigerian-police-1382-d" TargetMode="External"/><Relationship Id="rId77" Type="http://schemas.openxmlformats.org/officeDocument/2006/relationships/hyperlink" Target="https://sparklyn.com.ng/examination-of-justice-system-administration-in-nigeria-prisons-1100-d" TargetMode="External"/><Relationship Id="rId100" Type="http://schemas.openxmlformats.org/officeDocument/2006/relationships/hyperlink" Target="https://sparklyn.com.ng/the-effects-of-home-video-on-nigeria-you-24988-d" TargetMode="External"/><Relationship Id="rId105" Type="http://schemas.openxmlformats.org/officeDocument/2006/relationships/hyperlink" Target="https://sparklyn.com.ng/ethnic-militia-a-threat-to-democracy-and-security-in-nigeria-1071-d" TargetMode="External"/><Relationship Id="rId8" Type="http://schemas.openxmlformats.org/officeDocument/2006/relationships/hyperlink" Target="https://sparklyn.com.ng/port-securitythreats-and-vulnerabilities-1383-d" TargetMode="External"/><Relationship Id="rId51" Type="http://schemas.openxmlformats.org/officeDocument/2006/relationships/hyperlink" Target="https://sparklyn.com.ng/the-effect-of-jungle-justice-on-the-criminal-justice-system-23646-d" TargetMode="External"/><Relationship Id="rId72" Type="http://schemas.openxmlformats.org/officeDocument/2006/relationships/hyperlink" Target="https://sparklyn.com.ng/psychological-justification-of-fraud-among-nigerian-youths-1088-d" TargetMode="External"/><Relationship Id="rId80" Type="http://schemas.openxmlformats.org/officeDocument/2006/relationships/hyperlink" Target="https://sparklyn.com.ng/economic-and-financial-crimes-commission-efcc-and-the-fight-against-corruption-in-nigeria-an-assessment-1855-d" TargetMode="External"/><Relationship Id="rId85" Type="http://schemas.openxmlformats.org/officeDocument/2006/relationships/hyperlink" Target="https://sparklyn.com.ng/the-impact-of-ict-on-cyber-crime-and-arm-25101-d" TargetMode="External"/><Relationship Id="rId93" Type="http://schemas.openxmlformats.org/officeDocument/2006/relationships/hyperlink" Target="https://sparklyn.com.ng/effect-of-the-law-enforcement-agency-1070-d" TargetMode="External"/><Relationship Id="rId98" Type="http://schemas.openxmlformats.org/officeDocument/2006/relationships/hyperlink" Target="https://sparklyn.com.ng/the-role-of-care-managers-in-handling-of-2415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effects-of-home-video-and-movies-industry-on-the-crime-p-23517-d" TargetMode="External"/><Relationship Id="rId17" Type="http://schemas.openxmlformats.org/officeDocument/2006/relationships/hyperlink" Target="https://sparklyn.com.ng/a-study-on-the-effectiveness-of-automated-forensic-auditing-on-fraud-control-in-nigeria-1079-d" TargetMode="External"/><Relationship Id="rId25" Type="http://schemas.openxmlformats.org/officeDocument/2006/relationships/hyperlink" Target="https://sparklyn.com.ng/corruption-economic-and-financial-crimes-in-the-public-sector-1077-d" TargetMode="External"/><Relationship Id="rId33" Type="http://schemas.openxmlformats.org/officeDocument/2006/relationships/hyperlink" Target="https://sparklyn.com.ng/security-sinusoidal-transform-of-speech-coding-for-mobile-communication-1864-d" TargetMode="External"/><Relationship Id="rId38" Type="http://schemas.openxmlformats.org/officeDocument/2006/relationships/hyperlink" Target="https://sparklyn.com.ng/torture-as-a-means-of-obtaining-reliable-information-from-crime-suspect-1102-d" TargetMode="External"/><Relationship Id="rId46" Type="http://schemas.openxmlformats.org/officeDocument/2006/relationships/hyperlink" Target="https://sparklyn.com.ng/the-roles-of-human-rights-and-public-complaint-commission-a-study-of-child-abuse-in-nigeria-1369-d" TargetMode="External"/><Relationship Id="rId59" Type="http://schemas.openxmlformats.org/officeDocument/2006/relationships/hyperlink" Target="https://sparklyn.com.ng/kidnapping-in-nigeria-1861-d" TargetMode="External"/><Relationship Id="rId67" Type="http://schemas.openxmlformats.org/officeDocument/2006/relationships/hyperlink" Target="https://sparklyn.com.ng/military-technology-and-operational-effi-24475-d" TargetMode="External"/><Relationship Id="rId103" Type="http://schemas.openxmlformats.org/officeDocument/2006/relationships/hyperlink" Target="https://sparklyn.com.ng/corruption-and-criminal-acting-nigerian-public-sector-1858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obstacles-to-effective-policing-in-nigeria-1362-d" TargetMode="External"/><Relationship Id="rId41" Type="http://schemas.openxmlformats.org/officeDocument/2006/relationships/hyperlink" Target="https://sparklyn.com.ng/a-comparison-on-the-impact-of-gender-criminality-in-nigeria-1378-d" TargetMode="External"/><Relationship Id="rId54" Type="http://schemas.openxmlformats.org/officeDocument/2006/relationships/hyperlink" Target="https://sparklyn.com.ng/the-impact-of-federal-bureau-of-investigations-in-nigeria-1365-d" TargetMode="External"/><Relationship Id="rId62" Type="http://schemas.openxmlformats.org/officeDocument/2006/relationships/hyperlink" Target="https://sparklyn.com.ng/the-impact-of-boko-haram-insurgency-on-nigerian-national-security-1134-d" TargetMode="External"/><Relationship Id="rId70" Type="http://schemas.openxmlformats.org/officeDocument/2006/relationships/hyperlink" Target="https://sparklyn.com.ng/evaluation-of-documentation-of-bail-in-nigerian-prison-system-1098-d" TargetMode="External"/><Relationship Id="rId75" Type="http://schemas.openxmlformats.org/officeDocument/2006/relationships/hyperlink" Target="https://sparklyn.com.ng/the-effects-of-home-video-and-movies-industry-on-the-sociomoral-behaviours-and-crime-prevention-in-nigeria-1135-d" TargetMode="External"/><Relationship Id="rId83" Type="http://schemas.openxmlformats.org/officeDocument/2006/relationships/hyperlink" Target="https://sparklyn.com.ng/influence-of-social-studies-on-justice-proceedings-of-crime-suspects-in-nigerian-prisons-1093-d" TargetMode="External"/><Relationship Id="rId88" Type="http://schemas.openxmlformats.org/officeDocument/2006/relationships/hyperlink" Target="https://sparklyn.com.ng/prison-workers-and-their-attitude-towards-inmate-in-nigeria-1091-d" TargetMode="External"/><Relationship Id="rId91" Type="http://schemas.openxmlformats.org/officeDocument/2006/relationships/hyperlink" Target="https://sparklyn.com.ng/examining-the-employment-opportunities-of-exconvict-1114-d" TargetMode="External"/><Relationship Id="rId96" Type="http://schemas.openxmlformats.org/officeDocument/2006/relationships/hyperlink" Target="https://sparklyn.com.ng/the-effects-of-home-video-and-movies-industry-on-the-sociomo-2351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fake-information-on-crime-scene-in-nigeria-1113-d" TargetMode="External"/><Relationship Id="rId15" Type="http://schemas.openxmlformats.org/officeDocument/2006/relationships/hyperlink" Target="https://sparklyn.com.ng/automated-project-tracking-information-system-1128-d" TargetMode="External"/><Relationship Id="rId23" Type="http://schemas.openxmlformats.org/officeDocument/2006/relationships/hyperlink" Target="https://sparklyn.com.ng/crime-control-through-auditing-and-accountability-in-the-national-drug-agency-1381-d" TargetMode="External"/><Relationship Id="rId28" Type="http://schemas.openxmlformats.org/officeDocument/2006/relationships/hyperlink" Target="https://sparklyn.com.ng/criminal-profiling-and-its-relevance-in-the-nigerian-criminal-justice-system-1116-d" TargetMode="External"/><Relationship Id="rId36" Type="http://schemas.openxmlformats.org/officeDocument/2006/relationships/hyperlink" Target="https://sparklyn.com.ng/the-impact-of-school-children-abduction-24121-d" TargetMode="External"/><Relationship Id="rId49" Type="http://schemas.openxmlformats.org/officeDocument/2006/relationships/hyperlink" Target="https://sparklyn.com.ng/fraudsters-and-perception-of-guidance-in-nigeria-1089-d" TargetMode="External"/><Relationship Id="rId57" Type="http://schemas.openxmlformats.org/officeDocument/2006/relationships/hyperlink" Target="https://sparklyn.com.ng/the-global-revolution-in-military-affairs-and-combat-effectiveness-challenges-and-prospects-for-the-nigerian-armed-forces-1129-d" TargetMode="External"/><Relationship Id="rId106" Type="http://schemas.openxmlformats.org/officeDocument/2006/relationships/hyperlink" Target="https://sparklyn.com.ng/criminology-and-security-studies-project-and-seminar-material" TargetMode="External"/><Relationship Id="rId10" Type="http://schemas.openxmlformats.org/officeDocument/2006/relationships/hyperlink" Target="https://sparklyn.com.ng/the-impression-of-police-on-fraud-accusations-in-nigeria-1087-d" TargetMode="External"/><Relationship Id="rId31" Type="http://schemas.openxmlformats.org/officeDocument/2006/relationships/hyperlink" Target="https://sparklyn.com.ng/the-influence-of-poverty-on-crime-1132-d" TargetMode="External"/><Relationship Id="rId44" Type="http://schemas.openxmlformats.org/officeDocument/2006/relationships/hyperlink" Target="https://sparklyn.com.ng/the-impact-of-court-granting-bail-1105-d" TargetMode="External"/><Relationship Id="rId52" Type="http://schemas.openxmlformats.org/officeDocument/2006/relationships/hyperlink" Target="https://sparklyn.com.ng/evaluating-the-effectiveness-of-human-right-law-in-nigeria-1104-d" TargetMode="External"/><Relationship Id="rId60" Type="http://schemas.openxmlformats.org/officeDocument/2006/relationships/hyperlink" Target="https://sparklyn.com.ng/role-airport-administration-in-fight-against-terrorism-in-nigeria-1370-d" TargetMode="External"/><Relationship Id="rId65" Type="http://schemas.openxmlformats.org/officeDocument/2006/relationships/hyperlink" Target="https://sparklyn.com.ng/problems-and-prospect-of-corruption-eradication-in-nigeria-1118-d" TargetMode="External"/><Relationship Id="rId73" Type="http://schemas.openxmlformats.org/officeDocument/2006/relationships/hyperlink" Target="https://sparklyn.com.ng/the-criminal-justice-system-in-nigeria-1073-d" TargetMode="External"/><Relationship Id="rId78" Type="http://schemas.openxmlformats.org/officeDocument/2006/relationships/hyperlink" Target="https://sparklyn.com.ng/terrorism-and-nigerias-economy-an-assessment-of-the-boko-haram-insurgency-1072-d" TargetMode="External"/><Relationship Id="rId81" Type="http://schemas.openxmlformats.org/officeDocument/2006/relationships/hyperlink" Target="https://sparklyn.com.ng/terrorism-the-boko-haram-phenomenon-in-nigeria-1137-d" TargetMode="External"/><Relationship Id="rId86" Type="http://schemas.openxmlformats.org/officeDocument/2006/relationships/hyperlink" Target="https://sparklyn.com.ng/role-of-the-commissioner-of-police-in-ensuring-justice-in-criminal-cases-in-nigeria-1099-d" TargetMode="External"/><Relationship Id="rId94" Type="http://schemas.openxmlformats.org/officeDocument/2006/relationships/hyperlink" Target="https://sparklyn.com.ng/a-study-to-determine-the-need-for-crime-control-in-vocational-education-in-development-economy-1871-d" TargetMode="External"/><Relationship Id="rId99" Type="http://schemas.openxmlformats.org/officeDocument/2006/relationships/hyperlink" Target="https://sparklyn.com.ng/crime-case-reporting-and-the-observable-impact-on-its-victims-1080-d" TargetMode="External"/><Relationship Id="rId101" Type="http://schemas.openxmlformats.org/officeDocument/2006/relationships/hyperlink" Target="https://sparklyn.com.ng/policing-and-perceptions-of-police-in-nigeria-1121-d" TargetMode="External"/><Relationship Id="rId4" Type="http://schemas.openxmlformats.org/officeDocument/2006/relationships/hyperlink" Target="https://sparklyn.com.ng/criminology-and-security-studies-project-and-seminar-material" TargetMode="External"/><Relationship Id="rId9" Type="http://schemas.openxmlformats.org/officeDocument/2006/relationships/hyperlink" Target="https://sparklyn.com.ng/examination-prison-administration-and-crime-prevention-in-nigeria-1870-d" TargetMode="External"/><Relationship Id="rId13" Type="http://schemas.openxmlformats.org/officeDocument/2006/relationships/hyperlink" Target="https://sparklyn.com.ng/the-efficiency-and-effectiveness-of-security-agents-in-nigeria-ports-1081-d" TargetMode="External"/><Relationship Id="rId18" Type="http://schemas.openxmlformats.org/officeDocument/2006/relationships/hyperlink" Target="https://sparklyn.com.ng/private-security-companies-and-crime-prevention-1376-d" TargetMode="External"/><Relationship Id="rId39" Type="http://schemas.openxmlformats.org/officeDocument/2006/relationships/hyperlink" Target="https://sparklyn.com.ng/checks-and-balance-of-prison-administration-in-nigeria-1095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impact-of-parental-control-criminal-and-marital-conflict-on-adolescents-selfregulation-and-adjustment-1133-d" TargetMode="External"/><Relationship Id="rId50" Type="http://schemas.openxmlformats.org/officeDocument/2006/relationships/hyperlink" Target="https://sparklyn.com.ng/effects-of-terrorism-on-educational-deve-24004-d" TargetMode="External"/><Relationship Id="rId55" Type="http://schemas.openxmlformats.org/officeDocument/2006/relationships/hyperlink" Target="https://sparklyn.com.ng/effect-of-unhealthy-environment-of-nigeria-prisons-on-inmates-1106-d" TargetMode="External"/><Relationship Id="rId76" Type="http://schemas.openxmlformats.org/officeDocument/2006/relationships/hyperlink" Target="https://sparklyn.com.ng/effect-of-fulaniherdsmen-and-farmers-crisis-on-food-security-1869-d" TargetMode="External"/><Relationship Id="rId97" Type="http://schemas.openxmlformats.org/officeDocument/2006/relationships/hyperlink" Target="https://sparklyn.com.ng/the-effect-and-causes-of-prison-break-in-nigeria-1867-d" TargetMode="External"/><Relationship Id="rId104" Type="http://schemas.openxmlformats.org/officeDocument/2006/relationships/hyperlink" Target="https://sparklyn.com.ng/vigilantism-and-crime-control-in-contemporary-nigeria-1130-d" TargetMode="External"/><Relationship Id="rId7" Type="http://schemas.openxmlformats.org/officeDocument/2006/relationships/hyperlink" Target="https://sparklyn.com.ng/the-nigerian-police-and-crime-management-in-nigeria-1368-d" TargetMode="External"/><Relationship Id="rId71" Type="http://schemas.openxmlformats.org/officeDocument/2006/relationships/hyperlink" Target="https://sparklyn.com.ng/youth-empowerment-as-a-strategy-for-reducing-crime-in-nigeria-1856-d" TargetMode="External"/><Relationship Id="rId92" Type="http://schemas.openxmlformats.org/officeDocument/2006/relationships/hyperlink" Target="https://sparklyn.com.ng/youth-participation-in-social-media-fraud-problems-effect-and-solution-108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4002</Words>
  <Characters>22817</Characters>
  <Application>Microsoft Office Word</Application>
  <DocSecurity>0</DocSecurity>
  <Lines>190</Lines>
  <Paragraphs>53</Paragraphs>
  <ScaleCrop>false</ScaleCrop>
  <Company/>
  <LinksUpToDate>false</LinksUpToDate>
  <CharactersWithSpaces>26766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