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7FB3">
      <w:pPr>
        <w:pStyle w:val="Heading2"/>
        <w:shd w:val="clear" w:color="auto" w:fill="FFFFFF"/>
        <w:spacing w:line="775" w:lineRule="atLeast"/>
        <w:jc w:val="center"/>
        <w:divId w:val="29822036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roduction_and_operations_management-with-materials" w:tooltip="Project / Seminar Topics on Production and Operations Management with Materials" w:history="1">
        <w:r w:rsidR="00F52F9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Production and Operations Management with Materials</w:t>
        </w:r>
      </w:hyperlink>
    </w:p>
    <w:p w:rsidR="00000000" w:rsidRDefault="00F52F9D">
      <w:pPr>
        <w:pStyle w:val="NormalWeb"/>
        <w:shd w:val="clear" w:color="auto" w:fill="FFFFFF"/>
        <w:spacing w:line="775" w:lineRule="atLeast"/>
        <w:jc w:val="both"/>
        <w:divId w:val="29822036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Production and Operations Management that can be selected for proposal write-up submission.</w:t>
      </w:r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F52F9D">
      <w:pPr>
        <w:pStyle w:val="Heading3"/>
        <w:shd w:val="clear" w:color="auto" w:fill="FFFFFF"/>
        <w:spacing w:line="665" w:lineRule="atLeast"/>
        <w:jc w:val="center"/>
        <w:divId w:val="298220368"/>
        <w:rPr>
          <w:rFonts w:ascii="Arial" w:eastAsia="Times New Roman" w:hAnsi="Arial" w:cs="Arial"/>
          <w:sz w:val="40"/>
          <w:szCs w:val="40"/>
        </w:rPr>
      </w:pPr>
      <w:hyperlink r:id="rId5" w:anchor="list_of_available_topics_on_production_and_operations_management" w:tooltip="List of Available Topics on Production and Operations Management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Production and Operations Management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933516444"/>
        <w:rPr>
          <w:rFonts w:ascii="Arial" w:hAnsi="Arial" w:cs="Arial"/>
          <w:sz w:val="35"/>
          <w:szCs w:val="35"/>
        </w:rPr>
      </w:pPr>
      <w:hyperlink r:id="rId6" w:tooltip="Appraisal of Inventory Control in a Manufacturing Company (A Case Study of Seven Up – Bottling Compan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Inventory Control in a Manufacturing Company (A Case Study of Seven Up – Bottling Company)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415981498"/>
        <w:rPr>
          <w:rFonts w:ascii="Arial" w:hAnsi="Arial" w:cs="Arial"/>
          <w:sz w:val="35"/>
          <w:szCs w:val="35"/>
        </w:rPr>
      </w:pPr>
      <w:hyperlink r:id="rId7" w:tooltip="Basic Production Control Problem in Automobile Industry of Nigeria and Best Ways of Solving th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Basic Pro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duction Control Problem in Automobile Industry of Nigeria and Best Ways of Solving them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990666100"/>
        <w:rPr>
          <w:rFonts w:ascii="Arial" w:hAnsi="Arial" w:cs="Arial"/>
          <w:sz w:val="35"/>
          <w:szCs w:val="35"/>
        </w:rPr>
      </w:pPr>
      <w:hyperlink r:id="rId8" w:tooltip="Assessing the Strategies of Production and Inventory Control in Hospitality Industry of Nigeria (A Case Study of Rosemore Hotels,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Strategies of Production and Inventory Control in Hospitality Industry of Nigeria (A Case Study of Rosemore Hotels, Uyo)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594365985"/>
        <w:rPr>
          <w:rFonts w:ascii="Arial" w:hAnsi="Arial" w:cs="Arial"/>
          <w:sz w:val="35"/>
          <w:szCs w:val="35"/>
        </w:rPr>
      </w:pPr>
      <w:hyperlink r:id="rId9" w:tooltip="The Problem of Physical Distribution in a Beverage Industry (A Case Study of Nigeria Bottling Company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Problem of Physical Distribution in a Beverage Industry (A Case Study of Nigeria Bottling Company Owerri)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723216879"/>
        <w:rPr>
          <w:rFonts w:ascii="Arial" w:hAnsi="Arial" w:cs="Arial"/>
          <w:sz w:val="35"/>
          <w:szCs w:val="35"/>
        </w:rPr>
      </w:pPr>
      <w:hyperlink r:id="rId10" w:tooltip="The Effect of Material Management Techniques on Production Planning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Material Management Techniques on Production Planning Process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2141801124"/>
        <w:rPr>
          <w:rFonts w:ascii="Arial" w:hAnsi="Arial" w:cs="Arial"/>
          <w:sz w:val="35"/>
          <w:szCs w:val="35"/>
        </w:rPr>
      </w:pPr>
      <w:hyperlink r:id="rId11" w:tooltip="Assessing the Effect of Material Handling on the Profitability of a Manufacturing Company (A Case Study of Kaduna Petrochemical Compan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Effect of Material Handling on the Profitability of a 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anufacturing Company (A Case Study of Kaduna Petrochemical Company)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86912986"/>
        <w:rPr>
          <w:rFonts w:ascii="Arial" w:hAnsi="Arial" w:cs="Arial"/>
          <w:sz w:val="35"/>
          <w:szCs w:val="35"/>
        </w:rPr>
      </w:pPr>
      <w:hyperlink r:id="rId12" w:tooltip="Effect of Material Management on Resource Utilization in an Organization (A Case Study of Seven-Up Bottling Company, Lago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Material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on Resource Utilization in an Organization (A Case Study of Seven-Up Bottling Company, Lagos)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2095272789"/>
        <w:rPr>
          <w:rFonts w:ascii="Arial" w:hAnsi="Arial" w:cs="Arial"/>
          <w:sz w:val="35"/>
          <w:szCs w:val="35"/>
        </w:rPr>
      </w:pPr>
      <w:hyperlink r:id="rId13" w:tooltip="Minimizing Defective Product Through Effective Production Planning and Contr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Minimizing Defective Product Through Effective Production Planning and Control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31994023"/>
        <w:rPr>
          <w:rFonts w:ascii="Arial" w:hAnsi="Arial" w:cs="Arial"/>
          <w:sz w:val="35"/>
          <w:szCs w:val="35"/>
        </w:rPr>
      </w:pPr>
      <w:hyperlink r:id="rId14" w:tooltip="The Importance of Production Planning and Control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Production Planning and Control in an Organization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181045147"/>
        <w:rPr>
          <w:rFonts w:ascii="Arial" w:hAnsi="Arial" w:cs="Arial"/>
          <w:sz w:val="35"/>
          <w:szCs w:val="35"/>
        </w:rPr>
      </w:pPr>
      <w:hyperlink r:id="rId15" w:tooltip="The Impact of Information Technology on Inventory Control in the Oil and Gas Sector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Information Technology on Inventory Control in the Oil and Gas Sector of Nigeria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955872976"/>
        <w:rPr>
          <w:rFonts w:ascii="Arial" w:hAnsi="Arial" w:cs="Arial"/>
          <w:sz w:val="35"/>
          <w:szCs w:val="35"/>
        </w:rPr>
      </w:pPr>
      <w:hyperlink r:id="rId16" w:tooltip="Role of Purchasing in Cost Reduction and Contribution to Profitability – an Appraisal of a Manufacturing Company (A Case Study of Nigeria Distilleries Limit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Purchasing in Cost Reduction and Contribution to Profitability – an Appraisal of a Manufacturing Company (A 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 Study of Nigeria Distilleries Limited)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853227560"/>
        <w:rPr>
          <w:rFonts w:ascii="Arial" w:hAnsi="Arial" w:cs="Arial"/>
          <w:sz w:val="35"/>
          <w:szCs w:val="35"/>
        </w:rPr>
      </w:pPr>
      <w:hyperlink r:id="rId17" w:tooltip="The Impact of Production Planning and Control on Operational Cost of Manufacturing Industry in Nigeria (A Case Study of Seven-Up Botling Compan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Production Planning and Control on Operational Cost of Manufacturing Industry in Nigeria (A Case Study of Seven-Up Botling Company)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2146778296"/>
        <w:rPr>
          <w:rFonts w:ascii="Arial" w:hAnsi="Arial" w:cs="Arial"/>
          <w:sz w:val="35"/>
          <w:szCs w:val="35"/>
        </w:rPr>
      </w:pPr>
      <w:hyperlink r:id="rId18" w:tooltip="Use of Raw Material Inspection and Its Impact on Quality of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Raw Material Inspection and Its Impact on Quality of Production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2109889713"/>
        <w:rPr>
          <w:rFonts w:ascii="Arial" w:hAnsi="Arial" w:cs="Arial"/>
          <w:sz w:val="35"/>
          <w:szCs w:val="35"/>
        </w:rPr>
      </w:pPr>
      <w:hyperlink r:id="rId19" w:tooltip="The Effect of Business Process Reengineering on Organizational Objectives in Union Bank Pl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Business Process Reengineering on Organizational Objectives in Union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ank Plc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511459793"/>
        <w:rPr>
          <w:rFonts w:ascii="Arial" w:hAnsi="Arial" w:cs="Arial"/>
          <w:sz w:val="35"/>
          <w:szCs w:val="35"/>
        </w:rPr>
      </w:pPr>
      <w:hyperlink r:id="rId20" w:tooltip="Sourcing and Financing Local Raw Materials in the Nigerian Beverag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Sourcing and Financin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Local Raw Materials in the Nigerian Beverage Industry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22622114"/>
        <w:rPr>
          <w:rFonts w:ascii="Arial" w:hAnsi="Arial" w:cs="Arial"/>
          <w:sz w:val="35"/>
          <w:szCs w:val="35"/>
        </w:rPr>
      </w:pPr>
      <w:hyperlink r:id="rId21" w:tooltip="The Impact of Quality Control on Organizational Performance (A Case Study of Peugeot Automobiles,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Quality Control on Organizational Performance (A Case Study of Peugeot Automobiles, Uyo)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723405631"/>
        <w:rPr>
          <w:rFonts w:ascii="Arial" w:hAnsi="Arial" w:cs="Arial"/>
          <w:sz w:val="35"/>
          <w:szCs w:val="35"/>
        </w:rPr>
      </w:pPr>
      <w:hyperlink r:id="rId22" w:tooltip="The Impact of Plant Maintenance on Quality Productivity in Nigerian Breweries, Enug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Plant Maintenance on Quality Productivity in Nigerian Breweries, Enugu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156531241"/>
        <w:rPr>
          <w:rFonts w:ascii="Arial" w:hAnsi="Arial" w:cs="Arial"/>
          <w:sz w:val="35"/>
          <w:szCs w:val="35"/>
        </w:rPr>
      </w:pPr>
      <w:hyperlink r:id="rId23" w:tooltip="The Contribution of Production Skills in the Management of Business Organization to Gain Competitive Advantage (A Case Study of Unilever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 of Production Skills in the Management of Business Organization to Gain Competitive Advantage (A Case Study of Unilever Nigeria)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678263746"/>
        <w:rPr>
          <w:rFonts w:ascii="Arial" w:hAnsi="Arial" w:cs="Arial"/>
          <w:sz w:val="35"/>
          <w:szCs w:val="35"/>
        </w:rPr>
      </w:pPr>
      <w:hyperlink r:id="rId24" w:tooltip="Impact of Materials Management on the Productivity of Seven-Up Bottling Comapny, Lago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Materials Management on the Productivity of Seven-Up Bottling Comapny, Lagos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1182276850"/>
        <w:rPr>
          <w:rFonts w:ascii="Arial" w:hAnsi="Arial" w:cs="Arial"/>
          <w:sz w:val="35"/>
          <w:szCs w:val="35"/>
        </w:rPr>
      </w:pPr>
      <w:hyperlink r:id="rId25" w:tooltip="The Application of Production Skills on the Organisational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Production Skills on the Organisational Management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68813585"/>
        <w:rPr>
          <w:rFonts w:ascii="Arial" w:hAnsi="Arial" w:cs="Arial"/>
          <w:sz w:val="35"/>
          <w:szCs w:val="35"/>
        </w:rPr>
      </w:pPr>
      <w:hyperlink r:id="rId26" w:tooltip="The Impact of Production Planning on Productivity in the Seven Up Bottling Company Kadu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Produc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Planning on Productivity in the Seven Up Bottling Company Kaduna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742221008"/>
        <w:rPr>
          <w:rFonts w:ascii="Arial" w:hAnsi="Arial" w:cs="Arial"/>
          <w:sz w:val="35"/>
          <w:szCs w:val="35"/>
        </w:rPr>
      </w:pPr>
      <w:hyperlink r:id="rId27" w:tooltip="An Evaluation of Production Scheduling and Control in a Manufactu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Production Scheduling and Control in a Manufacturing Industry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F52F9D">
      <w:pPr>
        <w:pStyle w:val="NormalWeb"/>
        <w:shd w:val="clear" w:color="auto" w:fill="FFFFFF"/>
        <w:spacing w:line="665" w:lineRule="atLeast"/>
        <w:divId w:val="896669851"/>
        <w:rPr>
          <w:rFonts w:ascii="Arial" w:hAnsi="Arial" w:cs="Arial"/>
          <w:sz w:val="35"/>
          <w:szCs w:val="35"/>
        </w:rPr>
      </w:pPr>
      <w:hyperlink r:id="rId28" w:tooltip="An Appraisal of Material Management and Resource Utilization in Seven-Up Bottlingcompany Plc, Kadu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Material Management and 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esource Utilization in Seven-Up Bottlingcompany Plc, Kaduna</w:t>
        </w:r>
      </w:hyperlink>
    </w:p>
    <w:p w:rsidR="00000000" w:rsidRDefault="00AE7FB3">
      <w:pPr>
        <w:shd w:val="clear" w:color="auto" w:fill="FFFFFF"/>
        <w:divId w:val="2982203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F52F9D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F52F9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</w:t>
      </w:r>
      <w:r>
        <w:rPr>
          <w:rFonts w:ascii="Arial" w:eastAsia="Times New Roman" w:hAnsi="Arial" w:cs="Arial"/>
          <w:sz w:val="40"/>
          <w:szCs w:val="40"/>
        </w:rPr>
        <w:t xml:space="preserve">rtmental proposal topics - </w:t>
      </w:r>
      <w:hyperlink r:id="rId3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F52F9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F52F9D" w:rsidRDefault="00AE7FB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F5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AE7FB3"/>
    <w:rsid w:val="004C0FE0"/>
    <w:rsid w:val="00AE7FB3"/>
    <w:rsid w:val="00F5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ssessing-the-strategies-of-production-and-inventory-control-18086-d" TargetMode="External"/><Relationship Id="rId13" Type="http://schemas.openxmlformats.org/officeDocument/2006/relationships/hyperlink" Target="https://sparklyn.com.ng/minimizing-defective-product-through-effective-production-pl-18081-d" TargetMode="External"/><Relationship Id="rId18" Type="http://schemas.openxmlformats.org/officeDocument/2006/relationships/hyperlink" Target="https://sparklyn.com.ng/use-of-raw-material-inspection-and-its-impact-on-quality-of-18073-d" TargetMode="External"/><Relationship Id="rId26" Type="http://schemas.openxmlformats.org/officeDocument/2006/relationships/hyperlink" Target="https://sparklyn.com.ng/the-impact-of-production-planning-on-productivity-in-the-sev-18091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impact-of-quality-control-on-organizational-performance-18075-d" TargetMode="External"/><Relationship Id="rId7" Type="http://schemas.openxmlformats.org/officeDocument/2006/relationships/hyperlink" Target="https://sparklyn.com.ng/basic-production-control-problem-in-automobile-industry-of-n-18085-d" TargetMode="External"/><Relationship Id="rId12" Type="http://schemas.openxmlformats.org/officeDocument/2006/relationships/hyperlink" Target="https://sparklyn.com.ng/effect-of-material-management-on-resource-utilization-in-an-18084-d" TargetMode="External"/><Relationship Id="rId17" Type="http://schemas.openxmlformats.org/officeDocument/2006/relationships/hyperlink" Target="https://sparklyn.com.ng/the-impact-of-production-planning-and-control-on-operational-18076-d" TargetMode="External"/><Relationship Id="rId25" Type="http://schemas.openxmlformats.org/officeDocument/2006/relationships/hyperlink" Target="https://sparklyn.com.ng/the-application-of-production-skills-on-the-organisational-m-2369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role-of-purchasing-in-cost-reduction-and-contribution-to-pro-18072-d" TargetMode="External"/><Relationship Id="rId20" Type="http://schemas.openxmlformats.org/officeDocument/2006/relationships/hyperlink" Target="https://sparklyn.com.ng/sourcing-and-financing-local-raw-materials-in-the-nigerian-b-18074-d" TargetMode="External"/><Relationship Id="rId29" Type="http://schemas.openxmlformats.org/officeDocument/2006/relationships/hyperlink" Target="https://sparklyn.com.ng/production-and-operations-management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ppraisal-of-inventory-control-in-a-manufacturing-company-a-18071-d" TargetMode="External"/><Relationship Id="rId11" Type="http://schemas.openxmlformats.org/officeDocument/2006/relationships/hyperlink" Target="https://sparklyn.com.ng/assessing-the-effect-of-material-handling-on-the-profitabili-18088-d" TargetMode="External"/><Relationship Id="rId24" Type="http://schemas.openxmlformats.org/officeDocument/2006/relationships/hyperlink" Target="https://sparklyn.com.ng/impact-of-materials-management-on-the-productivity-of-sevenu-18083-d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parklyn.com.ng/production-and-operations-management-project-and-seminar-material" TargetMode="External"/><Relationship Id="rId15" Type="http://schemas.openxmlformats.org/officeDocument/2006/relationships/hyperlink" Target="https://sparklyn.com.ng/the-impact-of-information-technology-on-inventory-control-in-18087-d" TargetMode="External"/><Relationship Id="rId23" Type="http://schemas.openxmlformats.org/officeDocument/2006/relationships/hyperlink" Target="https://sparklyn.com.ng/the-application-of-production-skills-in-the-management-of-bu-18080-d" TargetMode="External"/><Relationship Id="rId28" Type="http://schemas.openxmlformats.org/officeDocument/2006/relationships/hyperlink" Target="https://sparklyn.com.ng/an-appraisal-of-material-management-and-resource-utilization-18089-d" TargetMode="External"/><Relationship Id="rId10" Type="http://schemas.openxmlformats.org/officeDocument/2006/relationships/hyperlink" Target="https://sparklyn.com.ng/the-effect-of-material-management-techniques-on-production-p-18078-d" TargetMode="External"/><Relationship Id="rId19" Type="http://schemas.openxmlformats.org/officeDocument/2006/relationships/hyperlink" Target="https://sparklyn.com.ng/the-effect-of-business-process-reengineering-on-organization-18079-d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sparklyn.com.ng/production-and-operations-management-project-and-seminar-material" TargetMode="External"/><Relationship Id="rId9" Type="http://schemas.openxmlformats.org/officeDocument/2006/relationships/hyperlink" Target="https://sparklyn.com.ng/the-problem-of-physical-distribution-in-a-beverage-industry-18070-d" TargetMode="External"/><Relationship Id="rId14" Type="http://schemas.openxmlformats.org/officeDocument/2006/relationships/hyperlink" Target="https://sparklyn.com.ng/the-importance-of-production-planning-and-control-in-an-orga-18082-d" TargetMode="External"/><Relationship Id="rId22" Type="http://schemas.openxmlformats.org/officeDocument/2006/relationships/hyperlink" Target="https://sparklyn.com.ng/the-impact-of-plant-maintenance-on-quality-productivity-in-n-18077-d" TargetMode="External"/><Relationship Id="rId27" Type="http://schemas.openxmlformats.org/officeDocument/2006/relationships/hyperlink" Target="https://sparklyn.com.ng/an-evaluation-of-production-scheduling-and-control-in-a-manu-18090-d" TargetMode="External"/><Relationship Id="rId30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